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8088" w14:textId="5B1D0D62" w:rsidR="00862624" w:rsidRPr="009C33A8" w:rsidRDefault="009C33A8" w:rsidP="009C33A8">
      <w:pPr>
        <w:spacing w:after="199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>Date: December 1</w:t>
      </w:r>
      <w:r w:rsidR="00B57ADC">
        <w:rPr>
          <w:sz w:val="28"/>
          <w:szCs w:val="28"/>
        </w:rPr>
        <w:t>2</w:t>
      </w:r>
      <w:r w:rsidRPr="009C33A8">
        <w:rPr>
          <w:sz w:val="28"/>
          <w:szCs w:val="28"/>
          <w:vertAlign w:val="superscript"/>
        </w:rPr>
        <w:t>th</w:t>
      </w:r>
      <w:r w:rsidRPr="009C33A8">
        <w:rPr>
          <w:sz w:val="28"/>
          <w:szCs w:val="28"/>
        </w:rPr>
        <w:t>, 20</w:t>
      </w:r>
      <w:r w:rsidR="000328D3">
        <w:rPr>
          <w:sz w:val="28"/>
          <w:szCs w:val="28"/>
        </w:rPr>
        <w:t>2</w:t>
      </w:r>
      <w:r w:rsidR="00B57ADC">
        <w:rPr>
          <w:sz w:val="28"/>
          <w:szCs w:val="28"/>
        </w:rPr>
        <w:t>3</w:t>
      </w:r>
    </w:p>
    <w:p w14:paraId="2D31902A" w14:textId="3F5C6884" w:rsidR="00862624" w:rsidRPr="009C33A8" w:rsidRDefault="009C33A8">
      <w:pPr>
        <w:spacing w:after="0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>To: David Bunte, Lee Strohl, Tim</w:t>
      </w:r>
    </w:p>
    <w:p w14:paraId="61745BEB" w14:textId="62013428" w:rsidR="00862624" w:rsidRPr="009C33A8" w:rsidRDefault="009C33A8">
      <w:pPr>
        <w:spacing w:after="58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>Hawkins, Sabina Kotov</w:t>
      </w:r>
      <w:r w:rsidR="00AE788E">
        <w:rPr>
          <w:sz w:val="28"/>
          <w:szCs w:val="28"/>
        </w:rPr>
        <w:t>, Toni Swisher</w:t>
      </w:r>
    </w:p>
    <w:p w14:paraId="2EE6E682" w14:textId="6B25CF48" w:rsidR="009C33A8" w:rsidRPr="009C33A8" w:rsidRDefault="009C33A8">
      <w:pPr>
        <w:spacing w:after="58" w:line="216" w:lineRule="auto"/>
        <w:ind w:left="38" w:hanging="10"/>
        <w:rPr>
          <w:sz w:val="28"/>
          <w:szCs w:val="28"/>
        </w:rPr>
      </w:pPr>
    </w:p>
    <w:p w14:paraId="177296EF" w14:textId="148A6C9B" w:rsidR="009C33A8" w:rsidRDefault="009C33A8" w:rsidP="009C33A8">
      <w:pPr>
        <w:spacing w:after="58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 xml:space="preserve">Subject:  </w:t>
      </w:r>
      <w:r w:rsidRPr="009C33A8">
        <w:rPr>
          <w:b/>
          <w:bCs/>
          <w:sz w:val="28"/>
          <w:szCs w:val="28"/>
        </w:rPr>
        <w:t>December 1</w:t>
      </w:r>
      <w:r w:rsidR="00B57ADC">
        <w:rPr>
          <w:b/>
          <w:bCs/>
          <w:sz w:val="28"/>
          <w:szCs w:val="28"/>
        </w:rPr>
        <w:t>2</w:t>
      </w:r>
      <w:r w:rsidRPr="009C33A8">
        <w:rPr>
          <w:b/>
          <w:bCs/>
          <w:sz w:val="28"/>
          <w:szCs w:val="28"/>
          <w:vertAlign w:val="superscript"/>
        </w:rPr>
        <w:t>th</w:t>
      </w:r>
      <w:r w:rsidRPr="009C33A8">
        <w:rPr>
          <w:b/>
          <w:bCs/>
          <w:sz w:val="28"/>
          <w:szCs w:val="28"/>
        </w:rPr>
        <w:t xml:space="preserve">, </w:t>
      </w:r>
      <w:proofErr w:type="gramStart"/>
      <w:r w:rsidRPr="009C33A8">
        <w:rPr>
          <w:b/>
          <w:bCs/>
          <w:sz w:val="28"/>
          <w:szCs w:val="28"/>
        </w:rPr>
        <w:t>20</w:t>
      </w:r>
      <w:r w:rsidR="000328D3">
        <w:rPr>
          <w:b/>
          <w:bCs/>
          <w:sz w:val="28"/>
          <w:szCs w:val="28"/>
        </w:rPr>
        <w:t>2</w:t>
      </w:r>
      <w:r w:rsidR="00B57ADC">
        <w:rPr>
          <w:b/>
          <w:bCs/>
          <w:sz w:val="28"/>
          <w:szCs w:val="28"/>
        </w:rPr>
        <w:t>3</w:t>
      </w:r>
      <w:proofErr w:type="gramEnd"/>
      <w:r w:rsidR="000328D3">
        <w:rPr>
          <w:b/>
          <w:bCs/>
          <w:sz w:val="28"/>
          <w:szCs w:val="28"/>
        </w:rPr>
        <w:t xml:space="preserve"> </w:t>
      </w:r>
      <w:r w:rsidRPr="009C33A8">
        <w:rPr>
          <w:b/>
          <w:bCs/>
          <w:sz w:val="28"/>
          <w:szCs w:val="28"/>
        </w:rPr>
        <w:t>Board of Review Meeting</w:t>
      </w:r>
      <w:r w:rsidRPr="009C33A8">
        <w:rPr>
          <w:sz w:val="28"/>
          <w:szCs w:val="28"/>
        </w:rPr>
        <w:t xml:space="preserve"> </w:t>
      </w:r>
    </w:p>
    <w:p w14:paraId="3C608328" w14:textId="77777777" w:rsidR="009C33A8" w:rsidRPr="009C33A8" w:rsidRDefault="009C33A8" w:rsidP="009C33A8">
      <w:pPr>
        <w:spacing w:after="58" w:line="216" w:lineRule="auto"/>
        <w:ind w:left="38" w:hanging="10"/>
        <w:rPr>
          <w:sz w:val="28"/>
          <w:szCs w:val="28"/>
        </w:rPr>
      </w:pPr>
    </w:p>
    <w:p w14:paraId="72F3F73D" w14:textId="2BA6837A" w:rsidR="00862624" w:rsidRPr="009C33A8" w:rsidRDefault="009C33A8" w:rsidP="009C33A8">
      <w:pPr>
        <w:spacing w:after="282"/>
        <w:rPr>
          <w:sz w:val="28"/>
          <w:szCs w:val="28"/>
        </w:rPr>
      </w:pPr>
      <w:r w:rsidRPr="009C33A8">
        <w:rPr>
          <w:sz w:val="28"/>
          <w:szCs w:val="28"/>
        </w:rPr>
        <w:t>Minutes of the meeting of the December 1</w:t>
      </w:r>
      <w:r w:rsidR="00FA1598">
        <w:rPr>
          <w:sz w:val="28"/>
          <w:szCs w:val="28"/>
        </w:rPr>
        <w:t>2</w:t>
      </w:r>
      <w:r w:rsidRPr="009C33A8">
        <w:rPr>
          <w:sz w:val="28"/>
          <w:szCs w:val="28"/>
          <w:vertAlign w:val="superscript"/>
        </w:rPr>
        <w:t>th</w:t>
      </w:r>
      <w:r w:rsidRPr="009C33A8">
        <w:rPr>
          <w:sz w:val="28"/>
          <w:szCs w:val="28"/>
        </w:rPr>
        <w:t xml:space="preserve">, </w:t>
      </w:r>
      <w:proofErr w:type="gramStart"/>
      <w:r w:rsidRPr="009C33A8">
        <w:rPr>
          <w:sz w:val="28"/>
          <w:szCs w:val="28"/>
        </w:rPr>
        <w:t>20</w:t>
      </w:r>
      <w:r w:rsidR="000328D3">
        <w:rPr>
          <w:sz w:val="28"/>
          <w:szCs w:val="28"/>
        </w:rPr>
        <w:t>2</w:t>
      </w:r>
      <w:r w:rsidR="00B57ADC">
        <w:rPr>
          <w:sz w:val="28"/>
          <w:szCs w:val="28"/>
        </w:rPr>
        <w:t>3</w:t>
      </w:r>
      <w:proofErr w:type="gramEnd"/>
      <w:r w:rsidRPr="009C33A8">
        <w:rPr>
          <w:sz w:val="28"/>
          <w:szCs w:val="28"/>
        </w:rPr>
        <w:t xml:space="preserve"> Board of review meeting.</w:t>
      </w:r>
    </w:p>
    <w:p w14:paraId="1460C8F6" w14:textId="1A021149" w:rsidR="00862624" w:rsidRPr="009C33A8" w:rsidRDefault="009C33A8">
      <w:pPr>
        <w:spacing w:after="203"/>
        <w:ind w:left="17" w:hanging="3"/>
        <w:rPr>
          <w:sz w:val="28"/>
          <w:szCs w:val="28"/>
        </w:rPr>
      </w:pPr>
      <w:r w:rsidRPr="009C33A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9FD58CC" wp14:editId="07447E07">
            <wp:simplePos x="0" y="0"/>
            <wp:positionH relativeFrom="page">
              <wp:posOffset>808664</wp:posOffset>
            </wp:positionH>
            <wp:positionV relativeFrom="page">
              <wp:posOffset>1018834</wp:posOffset>
            </wp:positionV>
            <wp:extent cx="4569" cy="9138"/>
            <wp:effectExtent l="0" t="0" r="0" b="0"/>
            <wp:wrapSquare wrapText="bothSides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C33A8">
        <w:rPr>
          <w:sz w:val="28"/>
          <w:szCs w:val="28"/>
        </w:rPr>
        <w:t>Meeting</w:t>
      </w:r>
      <w:proofErr w:type="gramEnd"/>
      <w:r w:rsidRPr="009C33A8">
        <w:rPr>
          <w:sz w:val="28"/>
          <w:szCs w:val="28"/>
        </w:rPr>
        <w:t xml:space="preserve"> was called to order at </w:t>
      </w:r>
      <w:r w:rsidR="000328D3">
        <w:rPr>
          <w:sz w:val="28"/>
          <w:szCs w:val="28"/>
        </w:rPr>
        <w:t>9</w:t>
      </w:r>
      <w:r w:rsidRPr="009C33A8">
        <w:rPr>
          <w:sz w:val="28"/>
          <w:szCs w:val="28"/>
        </w:rPr>
        <w:t>:</w:t>
      </w:r>
      <w:r w:rsidR="00B57ADC">
        <w:rPr>
          <w:sz w:val="28"/>
          <w:szCs w:val="28"/>
        </w:rPr>
        <w:t>3</w:t>
      </w:r>
      <w:r w:rsidRPr="009C33A8">
        <w:rPr>
          <w:sz w:val="28"/>
          <w:szCs w:val="28"/>
        </w:rPr>
        <w:t>0 a.m.</w:t>
      </w:r>
    </w:p>
    <w:p w14:paraId="600A4B20" w14:textId="1E28C97A" w:rsidR="00862624" w:rsidRPr="009C33A8" w:rsidRDefault="009C33A8">
      <w:pPr>
        <w:spacing w:after="313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 xml:space="preserve">David Bunte, Lee Strohl, Tim Hawkins, </w:t>
      </w:r>
      <w:r w:rsidR="00AE788E">
        <w:rPr>
          <w:sz w:val="28"/>
          <w:szCs w:val="28"/>
        </w:rPr>
        <w:t xml:space="preserve">Toni </w:t>
      </w:r>
      <w:proofErr w:type="gramStart"/>
      <w:r w:rsidR="00AE788E">
        <w:rPr>
          <w:sz w:val="28"/>
          <w:szCs w:val="28"/>
        </w:rPr>
        <w:t>Swisher</w:t>
      </w:r>
      <w:proofErr w:type="gramEnd"/>
      <w:r w:rsidR="00AE788E">
        <w:rPr>
          <w:sz w:val="28"/>
          <w:szCs w:val="28"/>
        </w:rPr>
        <w:t xml:space="preserve"> </w:t>
      </w:r>
      <w:r w:rsidRPr="009C33A8">
        <w:rPr>
          <w:sz w:val="28"/>
          <w:szCs w:val="28"/>
        </w:rPr>
        <w:t>and Sabina Kotov were in attendance.</w:t>
      </w:r>
    </w:p>
    <w:p w14:paraId="05F0E897" w14:textId="7EF643EC" w:rsidR="00862624" w:rsidRPr="009C33A8" w:rsidRDefault="009C33A8">
      <w:pPr>
        <w:spacing w:after="269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>The December Board of Review meeting is held to correct any mutual mistake of fact and clerical errors.</w:t>
      </w:r>
    </w:p>
    <w:p w14:paraId="061793CB" w14:textId="7BC7720D" w:rsidR="00862624" w:rsidRPr="009C33A8" w:rsidRDefault="009C33A8" w:rsidP="009C33A8">
      <w:pPr>
        <w:spacing w:after="269" w:line="216" w:lineRule="auto"/>
        <w:ind w:left="38" w:hanging="10"/>
        <w:rPr>
          <w:sz w:val="28"/>
          <w:szCs w:val="28"/>
        </w:rPr>
      </w:pPr>
      <w:r w:rsidRPr="009C33A8">
        <w:rPr>
          <w:sz w:val="28"/>
          <w:szCs w:val="28"/>
        </w:rPr>
        <w:t xml:space="preserve">There were </w:t>
      </w:r>
      <w:r w:rsidR="00B57ADC">
        <w:rPr>
          <w:sz w:val="28"/>
          <w:szCs w:val="28"/>
        </w:rPr>
        <w:t>4</w:t>
      </w:r>
      <w:r w:rsidR="00AE788E">
        <w:rPr>
          <w:sz w:val="28"/>
          <w:szCs w:val="28"/>
        </w:rPr>
        <w:t xml:space="preserve"> </w:t>
      </w:r>
      <w:r w:rsidRPr="009C33A8">
        <w:rPr>
          <w:sz w:val="28"/>
          <w:szCs w:val="28"/>
        </w:rPr>
        <w:t xml:space="preserve">properties </w:t>
      </w:r>
      <w:r w:rsidR="00B57ADC">
        <w:rPr>
          <w:sz w:val="28"/>
          <w:szCs w:val="28"/>
        </w:rPr>
        <w:t xml:space="preserve">for </w:t>
      </w:r>
      <w:r w:rsidR="000928F4">
        <w:rPr>
          <w:sz w:val="28"/>
          <w:szCs w:val="28"/>
        </w:rPr>
        <w:t>2022</w:t>
      </w:r>
      <w:r w:rsidRPr="009C33A8">
        <w:rPr>
          <w:sz w:val="28"/>
          <w:szCs w:val="28"/>
        </w:rPr>
        <w:t xml:space="preserve"> reviewed and corrected.</w:t>
      </w:r>
    </w:p>
    <w:p w14:paraId="518D894B" w14:textId="21031263" w:rsidR="00862624" w:rsidRPr="009C33A8" w:rsidRDefault="009C33A8">
      <w:pPr>
        <w:spacing w:after="345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>Please use the</w:t>
      </w:r>
      <w:r>
        <w:rPr>
          <w:sz w:val="28"/>
          <w:szCs w:val="28"/>
        </w:rPr>
        <w:t>se</w:t>
      </w:r>
      <w:r w:rsidRPr="009C33A8">
        <w:rPr>
          <w:sz w:val="28"/>
          <w:szCs w:val="28"/>
        </w:rPr>
        <w:t xml:space="preserve"> minutes as submission of attendance for payment to Board of Review members.</w:t>
      </w:r>
    </w:p>
    <w:p w14:paraId="3DD8E514" w14:textId="46C94C37" w:rsidR="00862624" w:rsidRPr="009C33A8" w:rsidRDefault="009C33A8">
      <w:pPr>
        <w:spacing w:after="0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 xml:space="preserve">The meeting adjourned at </w:t>
      </w:r>
      <w:r w:rsidR="000328D3">
        <w:rPr>
          <w:noProof/>
          <w:sz w:val="28"/>
          <w:szCs w:val="28"/>
        </w:rPr>
        <w:t>9:</w:t>
      </w:r>
      <w:r w:rsidR="00B57ADC">
        <w:rPr>
          <w:noProof/>
          <w:sz w:val="28"/>
          <w:szCs w:val="28"/>
        </w:rPr>
        <w:t xml:space="preserve">45 </w:t>
      </w:r>
      <w:r w:rsidRPr="009C33A8">
        <w:rPr>
          <w:noProof/>
          <w:sz w:val="28"/>
          <w:szCs w:val="28"/>
        </w:rPr>
        <w:t xml:space="preserve">am. </w:t>
      </w:r>
    </w:p>
    <w:p w14:paraId="2083E1BB" w14:textId="7E77841E" w:rsidR="009C33A8" w:rsidRPr="009C33A8" w:rsidRDefault="009C33A8">
      <w:pPr>
        <w:spacing w:after="0"/>
        <w:ind w:left="17" w:hanging="3"/>
        <w:rPr>
          <w:sz w:val="28"/>
          <w:szCs w:val="28"/>
        </w:rPr>
      </w:pPr>
    </w:p>
    <w:p w14:paraId="4A147426" w14:textId="0CF100D5" w:rsidR="009C33A8" w:rsidRPr="009C33A8" w:rsidRDefault="009C33A8">
      <w:pPr>
        <w:spacing w:after="0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 xml:space="preserve">Respectfully Submitted, </w:t>
      </w:r>
    </w:p>
    <w:p w14:paraId="14B994F8" w14:textId="2E949A4E" w:rsidR="009C33A8" w:rsidRPr="009C33A8" w:rsidRDefault="009C33A8">
      <w:pPr>
        <w:spacing w:after="0"/>
        <w:ind w:left="17" w:hanging="3"/>
        <w:rPr>
          <w:sz w:val="28"/>
          <w:szCs w:val="28"/>
        </w:rPr>
      </w:pPr>
    </w:p>
    <w:p w14:paraId="15F05C42" w14:textId="4110131D" w:rsidR="009C33A8" w:rsidRPr="009C33A8" w:rsidRDefault="009C33A8">
      <w:pPr>
        <w:spacing w:after="0"/>
        <w:ind w:left="17" w:hanging="3"/>
        <w:rPr>
          <w:sz w:val="28"/>
          <w:szCs w:val="28"/>
        </w:rPr>
      </w:pPr>
    </w:p>
    <w:p w14:paraId="20BA0FC9" w14:textId="1CFC5A1A" w:rsidR="009C33A8" w:rsidRPr="009C33A8" w:rsidRDefault="009C33A8">
      <w:pPr>
        <w:spacing w:after="0"/>
        <w:ind w:left="17" w:hanging="3"/>
        <w:rPr>
          <w:sz w:val="28"/>
          <w:szCs w:val="28"/>
        </w:rPr>
      </w:pPr>
    </w:p>
    <w:p w14:paraId="1819673F" w14:textId="41C2E35A" w:rsidR="009C33A8" w:rsidRPr="009C33A8" w:rsidRDefault="009C33A8">
      <w:pPr>
        <w:spacing w:after="0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>David Bunte</w:t>
      </w:r>
    </w:p>
    <w:p w14:paraId="6C98DB78" w14:textId="639866D3" w:rsidR="009C33A8" w:rsidRPr="009C33A8" w:rsidRDefault="009C33A8">
      <w:pPr>
        <w:spacing w:after="0"/>
        <w:ind w:left="17" w:hanging="3"/>
        <w:rPr>
          <w:sz w:val="28"/>
          <w:szCs w:val="28"/>
        </w:rPr>
      </w:pPr>
      <w:r w:rsidRPr="009C33A8">
        <w:rPr>
          <w:sz w:val="28"/>
          <w:szCs w:val="28"/>
        </w:rPr>
        <w:t>Township Supervisor and Board of Review Secretary</w:t>
      </w:r>
    </w:p>
    <w:p w14:paraId="44D8FA25" w14:textId="0803D453" w:rsidR="00862624" w:rsidRDefault="00862624">
      <w:pPr>
        <w:spacing w:after="0"/>
        <w:ind w:left="-518"/>
      </w:pPr>
    </w:p>
    <w:sectPr w:rsidR="00862624">
      <w:pgSz w:w="12260" w:h="15800"/>
      <w:pgMar w:top="1440" w:right="1899" w:bottom="1440" w:left="1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24"/>
    <w:rsid w:val="000328D3"/>
    <w:rsid w:val="000928F4"/>
    <w:rsid w:val="00862624"/>
    <w:rsid w:val="009C33A8"/>
    <w:rsid w:val="00AE788E"/>
    <w:rsid w:val="00B57ADC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3BC"/>
  <w15:docId w15:val="{04181C49-62A6-45F5-B953-D6BB18B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Bunte</dc:creator>
  <cp:keywords/>
  <cp:lastModifiedBy>David Bunte</cp:lastModifiedBy>
  <cp:revision>3</cp:revision>
  <cp:lastPrinted>2023-12-12T16:40:00Z</cp:lastPrinted>
  <dcterms:created xsi:type="dcterms:W3CDTF">2023-12-12T16:39:00Z</dcterms:created>
  <dcterms:modified xsi:type="dcterms:W3CDTF">2023-12-12T16:40:00Z</dcterms:modified>
</cp:coreProperties>
</file>